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1033D9">
        <w:rPr>
          <w:b/>
          <w:bCs/>
        </w:rPr>
        <w:t>2022</w:t>
      </w:r>
      <w:r w:rsidR="00832684">
        <w:rPr>
          <w:b/>
          <w:bCs/>
        </w:rPr>
        <w:t>/</w:t>
      </w:r>
      <w:r w:rsidR="00ED0145">
        <w:rPr>
          <w:b/>
          <w:bCs/>
        </w:rPr>
        <w:t>66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D0145">
        <w:rPr>
          <w:b/>
          <w:bCs/>
        </w:rPr>
        <w:t>15</w:t>
      </w:r>
      <w:r w:rsidR="00F961A6" w:rsidRPr="00B17ECA">
        <w:rPr>
          <w:b/>
          <w:bCs/>
        </w:rPr>
        <w:t xml:space="preserve">» </w:t>
      </w:r>
      <w:r w:rsidR="00CF06C0">
        <w:rPr>
          <w:b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44D7C">
        <w:rPr>
          <w:b/>
          <w:bCs/>
        </w:rPr>
        <w:t>22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7F1C04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D0145" w:rsidRPr="00ED0145">
        <w:t>Конструкция стабилизирующая 120т СК121.000 СБ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B5688D" w:rsidRPr="009370FA">
        <w:rPr>
          <w:b/>
        </w:rPr>
        <w:t>ЯНАО,</w:t>
      </w:r>
      <w:r w:rsidR="00B5688D">
        <w:rPr>
          <w:b/>
        </w:rPr>
        <w:t xml:space="preserve"> </w:t>
      </w:r>
      <w:r w:rsidR="00B5688D" w:rsidRPr="00B5688D">
        <w:rPr>
          <w:b/>
        </w:rPr>
        <w:t>Красноселькупский район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>Российская Федерация, ЯНАО, г. Новый Уренгой, район Коротчаево.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1E1455" w:rsidRPr="003660B5">
        <w:rPr>
          <w:b/>
        </w:rPr>
        <w:t>«</w:t>
      </w:r>
      <w:r w:rsidR="00ED0145">
        <w:rPr>
          <w:b/>
        </w:rPr>
        <w:t>15</w:t>
      </w:r>
      <w:r w:rsidR="001E1455" w:rsidRPr="003660B5">
        <w:rPr>
          <w:b/>
        </w:rPr>
        <w:t xml:space="preserve">» </w:t>
      </w:r>
      <w:r w:rsidR="00CF06C0">
        <w:rPr>
          <w:b/>
        </w:rPr>
        <w:t>апреля</w:t>
      </w:r>
      <w:r w:rsidR="001E1455" w:rsidRPr="00B17ECA">
        <w:rPr>
          <w:b/>
          <w:bCs/>
        </w:rPr>
        <w:t xml:space="preserve"> </w:t>
      </w:r>
      <w:r w:rsidR="001E1455">
        <w:rPr>
          <w:b/>
          <w:bCs/>
        </w:rPr>
        <w:t>2022</w:t>
      </w:r>
      <w:r w:rsidR="00ED0145">
        <w:rPr>
          <w:b/>
        </w:rPr>
        <w:t xml:space="preserve"> г. по «23</w:t>
      </w:r>
      <w:r w:rsidR="001E1455">
        <w:rPr>
          <w:b/>
        </w:rPr>
        <w:t xml:space="preserve">» </w:t>
      </w:r>
      <w:r w:rsidR="00CF06C0">
        <w:rPr>
          <w:b/>
        </w:rPr>
        <w:t>мая</w:t>
      </w:r>
      <w:r w:rsidR="001E1455">
        <w:rPr>
          <w:b/>
        </w:rPr>
        <w:t xml:space="preserve"> 2022 </w:t>
      </w:r>
      <w:r w:rsidR="0071273D">
        <w:rPr>
          <w:b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1033D9">
        <w:t>22</w:t>
      </w:r>
      <w:r w:rsidR="00DE419D">
        <w:t>/</w:t>
      </w:r>
      <w:r w:rsidR="00ED0145">
        <w:t>66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7F1C04" w:rsidRPr="00EF2FF3" w:rsidRDefault="00513AD3" w:rsidP="007F1C04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1E1455" w:rsidRPr="00B3463A">
        <w:rPr>
          <w:b/>
          <w:color w:val="FF0000"/>
        </w:rPr>
        <w:t>«</w:t>
      </w:r>
      <w:r w:rsidR="00ED0145">
        <w:rPr>
          <w:b/>
          <w:color w:val="FF0000"/>
        </w:rPr>
        <w:t>15</w:t>
      </w:r>
      <w:r w:rsidR="001E1455" w:rsidRPr="00B3463A">
        <w:rPr>
          <w:b/>
          <w:color w:val="FF0000"/>
        </w:rPr>
        <w:t xml:space="preserve">» </w:t>
      </w:r>
      <w:r w:rsidR="00CF06C0">
        <w:rPr>
          <w:b/>
          <w:color w:val="FF0000"/>
        </w:rPr>
        <w:t>апреля</w:t>
      </w:r>
      <w:r w:rsidR="001E1455">
        <w:rPr>
          <w:b/>
          <w:color w:val="FF0000"/>
        </w:rPr>
        <w:t xml:space="preserve"> 2022 г.</w:t>
      </w:r>
      <w:r w:rsidR="001E1455" w:rsidRPr="00B3463A">
        <w:rPr>
          <w:b/>
          <w:color w:val="FF0000"/>
        </w:rPr>
        <w:t xml:space="preserve"> по «</w:t>
      </w:r>
      <w:r w:rsidR="00ED0145">
        <w:rPr>
          <w:b/>
          <w:color w:val="FF0000"/>
        </w:rPr>
        <w:t>23</w:t>
      </w:r>
      <w:r w:rsidR="001E1455" w:rsidRPr="00B3463A">
        <w:rPr>
          <w:b/>
          <w:color w:val="FF0000"/>
        </w:rPr>
        <w:t xml:space="preserve">» </w:t>
      </w:r>
      <w:r w:rsidR="00CF06C0">
        <w:rPr>
          <w:b/>
          <w:color w:val="FF0000"/>
        </w:rPr>
        <w:t>мая</w:t>
      </w:r>
      <w:r w:rsidR="001E1455">
        <w:rPr>
          <w:b/>
          <w:color w:val="FF0000"/>
        </w:rPr>
        <w:t xml:space="preserve"> 2022 </w:t>
      </w:r>
      <w:r w:rsidR="0071273D">
        <w:rPr>
          <w:b/>
          <w:color w:val="FF0000"/>
        </w:rPr>
        <w:t>г.</w:t>
      </w:r>
      <w:r w:rsidR="0071273D"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7F1C04" w:rsidRPr="007B3D84">
        <w:rPr>
          <w:color w:val="000000"/>
        </w:rPr>
        <w:t>п</w:t>
      </w:r>
      <w:r w:rsidR="007F1C04" w:rsidRPr="007B3D84">
        <w:t xml:space="preserve">еречисленные выше документы должны быть </w:t>
      </w:r>
      <w:r w:rsidR="007F1C04">
        <w:t xml:space="preserve">размещены на </w:t>
      </w:r>
      <w:r w:rsidR="007F1C04" w:rsidRPr="00EF2FF3">
        <w:rPr>
          <w:b/>
        </w:rPr>
        <w:t>электронной площадке АО «ТЭК-Торг».</w:t>
      </w:r>
    </w:p>
    <w:p w:rsidR="007F1C04" w:rsidRPr="007B3D84" w:rsidRDefault="007F1C04" w:rsidP="007F1C04">
      <w:pPr>
        <w:ind w:left="180"/>
        <w:jc w:val="both"/>
        <w:outlineLvl w:val="0"/>
      </w:pPr>
    </w:p>
    <w:p w:rsidR="007F1C04" w:rsidRPr="007B3D84" w:rsidRDefault="007F1C04" w:rsidP="007F1C04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7F1C04" w:rsidRPr="007B3D84" w:rsidRDefault="007F1C04" w:rsidP="007F1C04">
      <w:pPr>
        <w:jc w:val="both"/>
        <w:rPr>
          <w:b/>
          <w:color w:val="FF0000"/>
        </w:rPr>
      </w:pPr>
    </w:p>
    <w:p w:rsidR="000916C8" w:rsidRPr="007B3D84" w:rsidRDefault="007F1C04" w:rsidP="007F1C04">
      <w:pPr>
        <w:jc w:val="both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</w:t>
      </w:r>
      <w:r w:rsidR="000916C8" w:rsidRPr="007B3D84">
        <w:rPr>
          <w:rStyle w:val="a5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1033D9" w:rsidRDefault="001033D9" w:rsidP="001033D9">
      <w:pPr>
        <w:pStyle w:val="a3"/>
        <w:jc w:val="both"/>
        <w:rPr>
          <w:sz w:val="22"/>
          <w:szCs w:val="22"/>
        </w:rPr>
      </w:pPr>
    </w:p>
    <w:p w:rsidR="001033D9" w:rsidRDefault="001033D9" w:rsidP="000E42F6">
      <w:pPr>
        <w:pStyle w:val="a3"/>
        <w:ind w:firstLine="0"/>
        <w:jc w:val="both"/>
        <w:rPr>
          <w:rStyle w:val="a5"/>
        </w:rPr>
      </w:pPr>
      <w:r>
        <w:rPr>
          <w:sz w:val="22"/>
          <w:szCs w:val="22"/>
        </w:rPr>
        <w:t xml:space="preserve">                  </w:t>
      </w:r>
      <w:bookmarkStart w:id="0" w:name="_GoBack"/>
      <w:bookmarkEnd w:id="0"/>
    </w:p>
    <w:p w:rsidR="00044D7C" w:rsidRDefault="00044D7C" w:rsidP="00044D7C">
      <w:pPr>
        <w:pStyle w:val="a3"/>
        <w:jc w:val="both"/>
        <w:rPr>
          <w:sz w:val="22"/>
          <w:szCs w:val="22"/>
        </w:rPr>
      </w:pPr>
    </w:p>
    <w:sectPr w:rsidR="00044D7C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145" w:rsidRDefault="00FF5145" w:rsidP="00292F11">
      <w:r>
        <w:separator/>
      </w:r>
    </w:p>
  </w:endnote>
  <w:endnote w:type="continuationSeparator" w:id="0">
    <w:p w:rsidR="00FF5145" w:rsidRDefault="00FF514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145" w:rsidRDefault="00FF5145" w:rsidP="00292F11">
      <w:r>
        <w:separator/>
      </w:r>
    </w:p>
  </w:footnote>
  <w:footnote w:type="continuationSeparator" w:id="0">
    <w:p w:rsidR="00FF5145" w:rsidRDefault="00FF514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0D87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4D7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42F6"/>
    <w:rsid w:val="000E52AD"/>
    <w:rsid w:val="000E6FAA"/>
    <w:rsid w:val="000E776E"/>
    <w:rsid w:val="000F1160"/>
    <w:rsid w:val="000F1A33"/>
    <w:rsid w:val="000F21C9"/>
    <w:rsid w:val="000F3280"/>
    <w:rsid w:val="000F6640"/>
    <w:rsid w:val="001033D9"/>
    <w:rsid w:val="00103ED3"/>
    <w:rsid w:val="00106B36"/>
    <w:rsid w:val="001118D8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310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5455"/>
    <w:rsid w:val="001A668C"/>
    <w:rsid w:val="001A6BDD"/>
    <w:rsid w:val="001A7EEC"/>
    <w:rsid w:val="001B0902"/>
    <w:rsid w:val="001B2A5A"/>
    <w:rsid w:val="001B2D79"/>
    <w:rsid w:val="001B311D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455"/>
    <w:rsid w:val="001E15DA"/>
    <w:rsid w:val="001E24CB"/>
    <w:rsid w:val="001E5811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2C8"/>
    <w:rsid w:val="002254D8"/>
    <w:rsid w:val="002255BF"/>
    <w:rsid w:val="0022580F"/>
    <w:rsid w:val="00225BCD"/>
    <w:rsid w:val="002324BC"/>
    <w:rsid w:val="002339E5"/>
    <w:rsid w:val="0023768D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42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C70DE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5287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C7933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B10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2C5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05220"/>
    <w:rsid w:val="00710C9A"/>
    <w:rsid w:val="0071273D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51CD"/>
    <w:rsid w:val="007A52C9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E705F"/>
    <w:rsid w:val="007F0606"/>
    <w:rsid w:val="007F1C04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13B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5ECA"/>
    <w:rsid w:val="00997887"/>
    <w:rsid w:val="009A0EA5"/>
    <w:rsid w:val="009B7B3E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AF6DEB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88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3A62"/>
    <w:rsid w:val="00CA3D1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6C0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19F7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6D52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145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4C79"/>
    <w:rsid w:val="00F256E1"/>
    <w:rsid w:val="00F301E4"/>
    <w:rsid w:val="00F313F6"/>
    <w:rsid w:val="00F314D4"/>
    <w:rsid w:val="00F333C1"/>
    <w:rsid w:val="00F33596"/>
    <w:rsid w:val="00F415F8"/>
    <w:rsid w:val="00F44A76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3DD93E-AB4C-4E4C-B135-23372A3EE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F4AAC-08DE-4FDF-9051-2F52E522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561</cp:revision>
  <cp:lastPrinted>2020-01-14T08:14:00Z</cp:lastPrinted>
  <dcterms:created xsi:type="dcterms:W3CDTF">2019-02-13T10:09:00Z</dcterms:created>
  <dcterms:modified xsi:type="dcterms:W3CDTF">2022-04-15T02:36:00Z</dcterms:modified>
</cp:coreProperties>
</file>